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111EE" w14:textId="61FF3EA3" w:rsidR="00A57D13" w:rsidRDefault="00A57D13" w:rsidP="003F00B6">
      <w:pPr>
        <w:pStyle w:val="Heading2"/>
        <w:spacing w:before="0" w:after="0" w:line="240" w:lineRule="auto"/>
        <w:ind w:left="5103" w:firstLine="2835"/>
        <w:rPr>
          <w:rFonts w:ascii="Trebuchet MS" w:eastAsia="Calibri" w:hAnsi="Trebuchet MS"/>
          <w:color w:val="0070C0"/>
          <w:sz w:val="22"/>
          <w:szCs w:val="22"/>
        </w:rPr>
      </w:pPr>
      <w:bookmarkStart w:id="0" w:name="_Toc108090426"/>
      <w:bookmarkStart w:id="1" w:name="_Ref38533412"/>
      <w:bookmarkStart w:id="2" w:name="_Ref38291334"/>
      <w:bookmarkStart w:id="3" w:name="_Ref38291223"/>
      <w:r>
        <w:rPr>
          <w:rFonts w:ascii="Trebuchet MS" w:eastAsia="Calibri" w:hAnsi="Trebuchet MS"/>
          <w:color w:val="0070C0"/>
          <w:sz w:val="22"/>
          <w:szCs w:val="22"/>
        </w:rPr>
        <w:t xml:space="preserve">Pirkimo </w:t>
      </w:r>
      <w:r w:rsidR="00AD03C8">
        <w:rPr>
          <w:rFonts w:ascii="Trebuchet MS" w:eastAsia="Calibri" w:hAnsi="Trebuchet MS"/>
          <w:color w:val="0070C0"/>
          <w:sz w:val="22"/>
          <w:szCs w:val="22"/>
        </w:rPr>
        <w:t>special</w:t>
      </w:r>
      <w:r w:rsidR="003F00B6">
        <w:rPr>
          <w:rFonts w:ascii="Trebuchet MS" w:eastAsia="Calibri" w:hAnsi="Trebuchet MS"/>
          <w:color w:val="0070C0"/>
          <w:sz w:val="22"/>
          <w:szCs w:val="22"/>
        </w:rPr>
        <w:t xml:space="preserve">iųjų </w:t>
      </w:r>
      <w:r>
        <w:rPr>
          <w:rFonts w:ascii="Trebuchet MS" w:eastAsia="Calibri" w:hAnsi="Trebuchet MS"/>
          <w:color w:val="0070C0"/>
          <w:sz w:val="22"/>
          <w:szCs w:val="22"/>
        </w:rPr>
        <w:t xml:space="preserve">sąlygų </w:t>
      </w:r>
      <w:r w:rsidR="00AD03C8">
        <w:rPr>
          <w:rFonts w:ascii="Trebuchet MS" w:eastAsia="Calibri" w:hAnsi="Trebuchet MS"/>
          <w:color w:val="0070C0"/>
          <w:sz w:val="22"/>
          <w:szCs w:val="22"/>
        </w:rPr>
        <w:t>4</w:t>
      </w:r>
      <w:r>
        <w:rPr>
          <w:rFonts w:ascii="Trebuchet MS" w:eastAsia="Calibri" w:hAnsi="Trebuchet MS"/>
          <w:color w:val="0070C0"/>
          <w:sz w:val="22"/>
          <w:szCs w:val="22"/>
        </w:rPr>
        <w:t xml:space="preserve"> priedas „Tiekėjų kvalifikacijos</w:t>
      </w:r>
    </w:p>
    <w:p w14:paraId="6ED99FEB" w14:textId="77777777" w:rsidR="00A57D13" w:rsidRDefault="00A57D13" w:rsidP="003F00B6">
      <w:pPr>
        <w:pStyle w:val="Heading2"/>
        <w:spacing w:before="0" w:after="0" w:line="240" w:lineRule="auto"/>
        <w:ind w:left="5103" w:firstLine="2835"/>
        <w:rPr>
          <w:rFonts w:ascii="Trebuchet MS" w:eastAsia="Calibri" w:hAnsi="Trebuchet MS"/>
          <w:color w:val="0070C0"/>
          <w:sz w:val="22"/>
          <w:szCs w:val="22"/>
        </w:rPr>
      </w:pPr>
      <w:r>
        <w:rPr>
          <w:rFonts w:ascii="Trebuchet MS" w:eastAsia="Calibri" w:hAnsi="Trebuchet MS"/>
          <w:color w:val="0070C0"/>
          <w:sz w:val="22"/>
          <w:szCs w:val="22"/>
        </w:rPr>
        <w:t>reikalavimai ir reikalaujami kokybės bei aplinkos</w:t>
      </w:r>
    </w:p>
    <w:p w14:paraId="2DD8DDA7" w14:textId="77777777" w:rsidR="00A57D13" w:rsidRPr="00D65FC2" w:rsidRDefault="00A57D13" w:rsidP="003F00B6">
      <w:pPr>
        <w:pStyle w:val="Heading2"/>
        <w:spacing w:before="0" w:after="0" w:line="240" w:lineRule="auto"/>
        <w:ind w:left="5103" w:firstLine="2835"/>
        <w:rPr>
          <w:rFonts w:ascii="Trebuchet MS" w:eastAsia="Calibri" w:hAnsi="Trebuchet MS"/>
          <w:color w:val="0070C0"/>
          <w:sz w:val="22"/>
          <w:szCs w:val="22"/>
        </w:rPr>
      </w:pPr>
      <w:r>
        <w:rPr>
          <w:rFonts w:ascii="Trebuchet MS" w:eastAsia="Calibri" w:hAnsi="Trebuchet MS"/>
          <w:color w:val="0070C0"/>
          <w:sz w:val="22"/>
          <w:szCs w:val="22"/>
        </w:rPr>
        <w:t>apsaugos vadybos sistemų standartai“</w:t>
      </w:r>
      <w:bookmarkEnd w:id="0"/>
      <w:bookmarkEnd w:id="1"/>
      <w:bookmarkEnd w:id="2"/>
      <w:bookmarkEnd w:id="3"/>
      <w:r>
        <w:rPr>
          <w:rFonts w:ascii="Trebuchet MS" w:eastAsia="Calibri" w:hAnsi="Trebuchet MS"/>
          <w:color w:val="0070C0"/>
          <w:sz w:val="22"/>
          <w:szCs w:val="22"/>
        </w:rPr>
        <w:t xml:space="preserve"> specialistų sąrašas</w:t>
      </w:r>
    </w:p>
    <w:p w14:paraId="73BC1D11" w14:textId="77777777" w:rsidR="00A57D13" w:rsidRPr="003F00B6" w:rsidRDefault="00A57D13" w:rsidP="00A57D13">
      <w:pPr>
        <w:pStyle w:val="Heading2"/>
        <w:spacing w:before="0"/>
        <w:jc w:val="center"/>
        <w:rPr>
          <w:rFonts w:ascii="Trebuchet MS" w:hAnsi="Trebuchet MS"/>
          <w:color w:val="auto"/>
          <w:sz w:val="22"/>
          <w:szCs w:val="22"/>
          <w:bdr w:val="nil"/>
        </w:rPr>
      </w:pPr>
    </w:p>
    <w:p w14:paraId="12B4075F" w14:textId="77777777" w:rsidR="00A57D13" w:rsidRPr="003F00B6" w:rsidRDefault="00A57D13" w:rsidP="00A57D13">
      <w:pPr>
        <w:pStyle w:val="Heading2"/>
        <w:spacing w:before="0"/>
        <w:jc w:val="center"/>
        <w:rPr>
          <w:rFonts w:ascii="Trebuchet MS" w:hAnsi="Trebuchet MS"/>
          <w:color w:val="auto"/>
          <w:sz w:val="22"/>
          <w:szCs w:val="22"/>
          <w:bdr w:val="nil"/>
        </w:rPr>
      </w:pPr>
    </w:p>
    <w:p w14:paraId="1F8B7419" w14:textId="77777777" w:rsidR="00A57D13" w:rsidRPr="003F00B6" w:rsidRDefault="00A57D13" w:rsidP="00A57D13">
      <w:pPr>
        <w:pStyle w:val="Heading2"/>
        <w:spacing w:before="0"/>
        <w:jc w:val="center"/>
        <w:rPr>
          <w:rFonts w:ascii="Trebuchet MS" w:hAnsi="Trebuchet MS"/>
          <w:color w:val="auto"/>
          <w:sz w:val="22"/>
          <w:szCs w:val="22"/>
          <w:bdr w:val="nil"/>
        </w:rPr>
      </w:pPr>
      <w:hyperlink w:anchor="PIrkimo_sąlygų_8_priedas" w:history="1">
        <w:bookmarkStart w:id="4" w:name="_Toc98841915"/>
        <w:r w:rsidRPr="003F00B6">
          <w:rPr>
            <w:rStyle w:val="Hyperlink"/>
            <w:rFonts w:ascii="Trebuchet MS" w:eastAsia="Arial Unicode MS" w:hAnsi="Trebuchet MS"/>
            <w:b/>
            <w:bCs/>
            <w:caps/>
            <w:color w:val="auto"/>
            <w:sz w:val="22"/>
            <w:szCs w:val="22"/>
            <w:u w:val="none"/>
            <w:bdr w:val="nil"/>
          </w:rPr>
          <w:t>SPECIALISTŲ sąrašas</w:t>
        </w:r>
        <w:bookmarkEnd w:id="4"/>
      </w:hyperlink>
    </w:p>
    <w:p w14:paraId="43F1997B" w14:textId="77777777" w:rsidR="00A57D13" w:rsidRPr="003F00B6" w:rsidRDefault="00A57D13" w:rsidP="00A57D13">
      <w:pPr>
        <w:spacing w:after="0" w:line="240" w:lineRule="auto"/>
      </w:pPr>
    </w:p>
    <w:tbl>
      <w:tblPr>
        <w:tblW w:w="1431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5103"/>
        <w:gridCol w:w="2693"/>
        <w:gridCol w:w="1701"/>
        <w:gridCol w:w="4111"/>
      </w:tblGrid>
      <w:tr w:rsidR="00A57D13" w:rsidRPr="0095555C" w14:paraId="73799C1F" w14:textId="77777777" w:rsidTr="00E74938">
        <w:tc>
          <w:tcPr>
            <w:tcW w:w="710" w:type="dxa"/>
            <w:shd w:val="clear" w:color="auto" w:fill="DAE9F7" w:themeFill="text2" w:themeFillTint="1A"/>
            <w:vAlign w:val="center"/>
          </w:tcPr>
          <w:p w14:paraId="2699D894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</w:pP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Eil. Nr.</w:t>
            </w:r>
          </w:p>
        </w:tc>
        <w:tc>
          <w:tcPr>
            <w:tcW w:w="5103" w:type="dxa"/>
            <w:shd w:val="clear" w:color="auto" w:fill="DAE9F7" w:themeFill="text2" w:themeFillTint="1A"/>
            <w:vAlign w:val="center"/>
          </w:tcPr>
          <w:p w14:paraId="771677E2" w14:textId="0765BE13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</w:pP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 xml:space="preserve">Asmenys pagal </w:t>
            </w:r>
            <w:r w:rsidRPr="002C485B">
              <w:rPr>
                <w:rFonts w:ascii="Trebuchet MS" w:eastAsia="Calibri" w:hAnsi="Trebuchet MS" w:cs="Times New Roman"/>
                <w:color w:val="0070C0"/>
                <w:sz w:val="22"/>
                <w:szCs w:val="22"/>
              </w:rPr>
              <w:t xml:space="preserve">Pirkimo sąlygų </w:t>
            </w:r>
            <w:r>
              <w:rPr>
                <w:rFonts w:ascii="Trebuchet MS" w:eastAsia="Calibri" w:hAnsi="Trebuchet MS" w:cs="Times New Roman"/>
                <w:color w:val="0070C0"/>
                <w:sz w:val="22"/>
                <w:szCs w:val="22"/>
              </w:rPr>
              <w:t>4</w:t>
            </w:r>
            <w:r w:rsidRPr="002C485B">
              <w:rPr>
                <w:rFonts w:ascii="Trebuchet MS" w:eastAsia="Calibri" w:hAnsi="Trebuchet MS" w:cs="Times New Roman"/>
                <w:color w:val="0070C0"/>
                <w:sz w:val="22"/>
                <w:szCs w:val="22"/>
              </w:rPr>
              <w:t xml:space="preserve"> priedas „Tiekėjų kvalifikacijos reikalavimai ir reikalaujami kokybės bei aplinkos apsaugos vadybos sistemų standartai“</w:t>
            </w: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 xml:space="preserve"> </w:t>
            </w:r>
            <w:r w:rsidRPr="001E70AD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4.1</w:t>
            </w:r>
            <w:r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.</w:t>
            </w:r>
            <w:r w:rsidRPr="001E70AD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p.</w:t>
            </w:r>
            <w:r w:rsidRPr="001E70AD">
              <w:rPr>
                <w:rFonts w:ascii="Trebuchet MS" w:eastAsia="Arial Unicode MS" w:hAnsi="Trebuchet MS"/>
                <w:b/>
                <w:color w:val="FF0000"/>
                <w:sz w:val="22"/>
                <w:szCs w:val="22"/>
                <w:bdr w:val="nil"/>
              </w:rPr>
              <w:t>*</w:t>
            </w:r>
          </w:p>
        </w:tc>
        <w:tc>
          <w:tcPr>
            <w:tcW w:w="2693" w:type="dxa"/>
            <w:shd w:val="clear" w:color="auto" w:fill="DAE9F7" w:themeFill="text2" w:themeFillTint="1A"/>
            <w:vAlign w:val="center"/>
          </w:tcPr>
          <w:p w14:paraId="34021C4D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b/>
                <w:sz w:val="22"/>
                <w:szCs w:val="22"/>
                <w:highlight w:val="green"/>
                <w:bdr w:val="nil"/>
              </w:rPr>
            </w:pP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Siūlomo specialisto vardas, pavardė</w:t>
            </w:r>
          </w:p>
        </w:tc>
        <w:tc>
          <w:tcPr>
            <w:tcW w:w="1701" w:type="dxa"/>
            <w:shd w:val="clear" w:color="auto" w:fill="DAE9F7" w:themeFill="text2" w:themeFillTint="1A"/>
            <w:vAlign w:val="center"/>
          </w:tcPr>
          <w:p w14:paraId="500491E9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</w:pP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Ar siūlomas specialistas yra tiekėjo darbuotojas?</w:t>
            </w:r>
          </w:p>
        </w:tc>
        <w:tc>
          <w:tcPr>
            <w:tcW w:w="4111" w:type="dxa"/>
            <w:shd w:val="clear" w:color="auto" w:fill="DAE9F7" w:themeFill="text2" w:themeFillTint="1A"/>
            <w:vAlign w:val="center"/>
          </w:tcPr>
          <w:p w14:paraId="5A5E6C9D" w14:textId="77777777" w:rsidR="00A57D13" w:rsidRPr="0095555C" w:rsidRDefault="00A57D13" w:rsidP="00E9676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b/>
                <w:sz w:val="22"/>
                <w:szCs w:val="22"/>
                <w:highlight w:val="green"/>
                <w:bdr w:val="nil"/>
              </w:rPr>
            </w:pP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 xml:space="preserve">LR teisės aktuose numatytų institucijų </w:t>
            </w: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  <w:vertAlign w:val="superscript"/>
              </w:rPr>
              <w:t xml:space="preserve"> </w:t>
            </w:r>
            <w:r w:rsidRPr="0095555C">
              <w:rPr>
                <w:rFonts w:ascii="Trebuchet MS" w:eastAsia="Arial Unicode MS" w:hAnsi="Trebuchet MS"/>
                <w:b/>
                <w:sz w:val="22"/>
                <w:szCs w:val="22"/>
                <w:bdr w:val="nil"/>
              </w:rPr>
              <w:t>išduotų kvalifikacijos atestatų/pažymėjimų numeris arba užsienio šalies specialistams išduotų dokumentų, patvirtinančių turimą kvalifikaciją kilmės šalyje, kopija</w:t>
            </w:r>
          </w:p>
        </w:tc>
      </w:tr>
      <w:tr w:rsidR="00B02077" w:rsidRPr="0095555C" w14:paraId="24B4B10A" w14:textId="77777777" w:rsidTr="00E74938">
        <w:tc>
          <w:tcPr>
            <w:tcW w:w="710" w:type="dxa"/>
            <w:shd w:val="clear" w:color="auto" w:fill="FFFFFF"/>
          </w:tcPr>
          <w:p w14:paraId="1B675058" w14:textId="77777777" w:rsidR="00B02077" w:rsidRPr="0095555C" w:rsidRDefault="00B02077" w:rsidP="00B0207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rebuchet MS" w:eastAsia="Arial Unicode MS" w:hAnsi="Trebuchet MS"/>
                <w:sz w:val="22"/>
                <w:szCs w:val="22"/>
                <w:bdr w:val="nil"/>
              </w:rPr>
            </w:pPr>
            <w:r w:rsidRPr="0095555C">
              <w:rPr>
                <w:rFonts w:ascii="Trebuchet MS" w:eastAsia="Arial Unicode MS" w:hAnsi="Trebuchet MS"/>
                <w:sz w:val="22"/>
                <w:szCs w:val="22"/>
                <w:bdr w:val="nil"/>
              </w:rPr>
              <w:t>1.</w:t>
            </w:r>
          </w:p>
        </w:tc>
        <w:tc>
          <w:tcPr>
            <w:tcW w:w="5103" w:type="dxa"/>
            <w:shd w:val="clear" w:color="auto" w:fill="FFFFFF"/>
          </w:tcPr>
          <w:p w14:paraId="6581F5D7" w14:textId="77777777" w:rsidR="00B02077" w:rsidRPr="00EE03E1" w:rsidRDefault="00B02077" w:rsidP="00B02077">
            <w:pPr>
              <w:spacing w:after="0" w:line="240" w:lineRule="auto"/>
              <w:rPr>
                <w:rFonts w:ascii="Trebuchet MS" w:hAnsi="Trebuchet MS"/>
                <w:bCs/>
                <w:sz w:val="22"/>
                <w:szCs w:val="22"/>
              </w:rPr>
            </w:pPr>
            <w:r w:rsidRPr="00EE03E1">
              <w:rPr>
                <w:rFonts w:ascii="Trebuchet MS" w:hAnsi="Trebuchet MS"/>
                <w:bCs/>
                <w:sz w:val="22"/>
                <w:szCs w:val="22"/>
              </w:rPr>
              <w:t xml:space="preserve">Specialistas, kuriam suteikta teisė eiti </w:t>
            </w:r>
          </w:p>
          <w:p w14:paraId="45C129F3" w14:textId="77777777" w:rsidR="00B02077" w:rsidRPr="003A0515" w:rsidRDefault="00B02077" w:rsidP="00B02077">
            <w:pPr>
              <w:spacing w:after="0" w:line="240" w:lineRule="auto"/>
              <w:rPr>
                <w:rFonts w:ascii="Trebuchet MS" w:eastAsia="Times New Roman" w:hAnsi="Trebuchet MS" w:cs="Times New Roman"/>
                <w:sz w:val="22"/>
                <w:szCs w:val="22"/>
                <w:lang w:eastAsia="en-US"/>
              </w:rPr>
            </w:pPr>
            <w:r w:rsidRPr="00EE03E1">
              <w:rPr>
                <w:rFonts w:ascii="Trebuchet MS" w:eastAsia="Trebuchet MS" w:hAnsi="Trebuchet MS"/>
                <w:sz w:val="22"/>
                <w:szCs w:val="22"/>
              </w:rPr>
              <w:t xml:space="preserve">ypatingo </w:t>
            </w:r>
            <w:r w:rsidRPr="002914DE">
              <w:rPr>
                <w:rFonts w:ascii="Trebuchet MS" w:eastAsia="Trebuchet MS" w:hAnsi="Trebuchet MS"/>
                <w:sz w:val="22"/>
                <w:szCs w:val="22"/>
              </w:rPr>
              <w:t xml:space="preserve">statinio </w:t>
            </w:r>
            <w:r w:rsidRPr="002914DE">
              <w:rPr>
                <w:rFonts w:ascii="Trebuchet MS" w:hAnsi="Trebuchet MS" w:cs="Arial"/>
                <w:bCs/>
                <w:sz w:val="22"/>
                <w:szCs w:val="22"/>
              </w:rPr>
              <w:t>projekto vadovo pareigas.</w:t>
            </w:r>
          </w:p>
          <w:p w14:paraId="1E7317E3" w14:textId="77777777" w:rsidR="00B02077" w:rsidRPr="00110885" w:rsidRDefault="00B02077" w:rsidP="00B02077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110885">
              <w:rPr>
                <w:rFonts w:ascii="Trebuchet MS" w:hAnsi="Trebuchet MS"/>
                <w:b/>
                <w:sz w:val="22"/>
                <w:szCs w:val="22"/>
              </w:rPr>
              <w:t>Statinių kategorija</w:t>
            </w:r>
            <w:r w:rsidRPr="00110885">
              <w:rPr>
                <w:rFonts w:ascii="Trebuchet MS" w:hAnsi="Trebuchet MS"/>
                <w:sz w:val="22"/>
                <w:szCs w:val="22"/>
              </w:rPr>
              <w:t>: ypatingieji statiniai.</w:t>
            </w:r>
          </w:p>
          <w:p w14:paraId="40681351" w14:textId="755C8C3B" w:rsidR="00B02077" w:rsidRPr="003A0515" w:rsidRDefault="00B02077" w:rsidP="00B02077">
            <w:pPr>
              <w:spacing w:after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7B6731">
              <w:rPr>
                <w:rFonts w:ascii="Trebuchet MS" w:hAnsi="Trebuchet MS"/>
                <w:b/>
                <w:sz w:val="22"/>
                <w:szCs w:val="22"/>
              </w:rPr>
              <w:t>Statinių grupė</w:t>
            </w:r>
            <w:r w:rsidRPr="007B6731">
              <w:rPr>
                <w:rFonts w:ascii="Trebuchet MS" w:hAnsi="Trebuchet MS"/>
                <w:sz w:val="22"/>
                <w:szCs w:val="22"/>
              </w:rPr>
              <w:t>: negyvenamieji pastatai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737249">
              <w:rPr>
                <w:rFonts w:ascii="Trebuchet MS" w:hAnsi="Trebuchet MS"/>
                <w:sz w:val="22"/>
                <w:szCs w:val="22"/>
              </w:rPr>
              <w:t>(gydymo)*</w:t>
            </w:r>
            <w:r>
              <w:rPr>
                <w:rFonts w:ascii="Trebuchet MS" w:eastAsia="Trebuchet MS" w:hAnsi="Trebuchet MS"/>
                <w:sz w:val="22"/>
                <w:szCs w:val="22"/>
              </w:rPr>
              <w:t>.</w:t>
            </w:r>
          </w:p>
        </w:tc>
        <w:tc>
          <w:tcPr>
            <w:tcW w:w="2693" w:type="dxa"/>
            <w:shd w:val="clear" w:color="auto" w:fill="FFFFFF"/>
          </w:tcPr>
          <w:p w14:paraId="73B9D893" w14:textId="77777777" w:rsidR="00B02077" w:rsidRPr="0095555C" w:rsidRDefault="00B02077" w:rsidP="00B02077">
            <w:pPr>
              <w:pStyle w:val="Standard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1701" w:type="dxa"/>
            <w:shd w:val="clear" w:color="auto" w:fill="FFFFFF"/>
          </w:tcPr>
          <w:p w14:paraId="3BB66A8D" w14:textId="77777777" w:rsidR="00B02077" w:rsidRPr="0095555C" w:rsidRDefault="00B02077" w:rsidP="00B0207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  <w:tc>
          <w:tcPr>
            <w:tcW w:w="4111" w:type="dxa"/>
            <w:shd w:val="clear" w:color="auto" w:fill="FFFFFF"/>
          </w:tcPr>
          <w:p w14:paraId="60227378" w14:textId="6CD69955" w:rsidR="00B02077" w:rsidRPr="0095555C" w:rsidRDefault="00B02077" w:rsidP="00B0207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rebuchet MS" w:eastAsia="Arial Unicode MS" w:hAnsi="Trebuchet MS"/>
                <w:sz w:val="22"/>
                <w:szCs w:val="22"/>
                <w:highlight w:val="green"/>
                <w:bdr w:val="nil"/>
              </w:rPr>
            </w:pPr>
          </w:p>
        </w:tc>
      </w:tr>
    </w:tbl>
    <w:p w14:paraId="33774A8A" w14:textId="77777777" w:rsidR="00A57D13" w:rsidRDefault="00A57D13" w:rsidP="00A57D13">
      <w:pPr>
        <w:spacing w:after="0" w:line="240" w:lineRule="auto"/>
        <w:rPr>
          <w:rFonts w:ascii="Trebuchet MS" w:hAnsi="Trebuchet MS"/>
          <w:b/>
          <w:sz w:val="22"/>
          <w:szCs w:val="22"/>
        </w:rPr>
      </w:pPr>
    </w:p>
    <w:p w14:paraId="027363E8" w14:textId="77777777" w:rsidR="00A57D13" w:rsidRPr="00C7445E" w:rsidRDefault="00A57D13" w:rsidP="00A57D13">
      <w:pPr>
        <w:spacing w:after="0" w:line="240" w:lineRule="auto"/>
        <w:rPr>
          <w:rFonts w:ascii="Trebuchet MS" w:hAnsi="Trebuchet MS"/>
          <w:b/>
          <w:sz w:val="22"/>
          <w:szCs w:val="22"/>
        </w:rPr>
      </w:pPr>
      <w:r w:rsidRPr="00A64CAC">
        <w:rPr>
          <w:rFonts w:ascii="Trebuchet MS" w:hAnsi="Trebuchet MS"/>
          <w:b/>
          <w:sz w:val="22"/>
          <w:szCs w:val="22"/>
        </w:rPr>
        <w:t>Pastabos:</w:t>
      </w:r>
    </w:p>
    <w:p w14:paraId="1FCC719B" w14:textId="4B16ECDE" w:rsidR="00A57D13" w:rsidRPr="00C7445E" w:rsidRDefault="00A57D13" w:rsidP="00A57D13">
      <w:pPr>
        <w:spacing w:after="0" w:line="240" w:lineRule="auto"/>
        <w:jc w:val="both"/>
        <w:rPr>
          <w:rFonts w:ascii="Trebuchet MS" w:hAnsi="Trebuchet MS"/>
          <w:sz w:val="22"/>
          <w:szCs w:val="22"/>
        </w:rPr>
      </w:pPr>
      <w:r w:rsidRPr="00614F32">
        <w:rPr>
          <w:rFonts w:ascii="Trebuchet MS" w:eastAsia="Arial Unicode MS" w:hAnsi="Trebuchet MS"/>
          <w:i/>
          <w:color w:val="FF0000"/>
          <w:sz w:val="22"/>
          <w:szCs w:val="22"/>
          <w:bdr w:val="nil"/>
        </w:rPr>
        <w:t>*</w:t>
      </w:r>
      <w:r w:rsidRPr="00614F32">
        <w:rPr>
          <w:rFonts w:ascii="Trebuchet MS" w:hAnsi="Trebuchet MS"/>
          <w:i/>
          <w:sz w:val="22"/>
          <w:szCs w:val="22"/>
        </w:rPr>
        <w:t xml:space="preserve"> </w:t>
      </w:r>
      <w:r w:rsidRPr="00A64CAC">
        <w:rPr>
          <w:rFonts w:ascii="Trebuchet MS" w:hAnsi="Trebuchet MS"/>
          <w:i/>
          <w:sz w:val="22"/>
          <w:szCs w:val="22"/>
        </w:rPr>
        <w:t xml:space="preserve">Jei specialistas dirba kitoje įmonėje </w:t>
      </w:r>
      <w:r w:rsidRPr="00C7445E">
        <w:rPr>
          <w:rFonts w:ascii="Trebuchet MS" w:hAnsi="Trebuchet MS"/>
          <w:sz w:val="22"/>
          <w:szCs w:val="22"/>
        </w:rPr>
        <w:t>(ne tiekėjo ar subtiekėjo įmonėje)</w:t>
      </w:r>
      <w:r w:rsidRPr="00C7445E">
        <w:rPr>
          <w:rFonts w:ascii="Trebuchet MS" w:hAnsi="Trebuchet MS"/>
          <w:i/>
          <w:sz w:val="22"/>
          <w:szCs w:val="22"/>
        </w:rPr>
        <w:t xml:space="preserve">, turi būti pateikiamas specialisto </w:t>
      </w:r>
      <w:r w:rsidRPr="00C7445E">
        <w:rPr>
          <w:rFonts w:ascii="Trebuchet MS" w:hAnsi="Trebuchet MS"/>
          <w:b/>
          <w:i/>
          <w:sz w:val="22"/>
          <w:szCs w:val="22"/>
        </w:rPr>
        <w:t xml:space="preserve">sutikimas </w:t>
      </w:r>
      <w:r w:rsidRPr="00C7445E">
        <w:rPr>
          <w:rFonts w:ascii="Trebuchet MS" w:hAnsi="Trebuchet MS"/>
          <w:i/>
          <w:sz w:val="22"/>
          <w:szCs w:val="22"/>
        </w:rPr>
        <w:t xml:space="preserve">teikti/atlikti sutartyje nurodytas (-us) paslaugas/darbus ir tiekėjo ar subtiekėjo </w:t>
      </w:r>
      <w:r w:rsidRPr="00C7445E">
        <w:rPr>
          <w:rFonts w:ascii="Trebuchet MS" w:hAnsi="Trebuchet MS"/>
          <w:b/>
          <w:i/>
          <w:sz w:val="22"/>
          <w:szCs w:val="22"/>
        </w:rPr>
        <w:t>patvirtinimas</w:t>
      </w:r>
      <w:r w:rsidRPr="00C7445E">
        <w:rPr>
          <w:rFonts w:ascii="Trebuchet MS" w:hAnsi="Trebuchet MS"/>
          <w:i/>
          <w:sz w:val="22"/>
          <w:szCs w:val="22"/>
        </w:rPr>
        <w:t>, kad laimėjęs konkursą įdarbins šį specialistą (tik tuo atveju, jei šis specialistas nesiūlomas kaip subteikėjas).</w:t>
      </w:r>
    </w:p>
    <w:p w14:paraId="012F153E" w14:textId="77777777" w:rsidR="00A57D13" w:rsidRPr="0095555C" w:rsidRDefault="00A57D13" w:rsidP="00A57D13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rebuchet MS" w:eastAsia="Arial Unicode MS" w:hAnsi="Trebuchet MS"/>
          <w:i/>
          <w:sz w:val="20"/>
          <w:szCs w:val="20"/>
          <w:bdr w:val="nil"/>
        </w:rPr>
      </w:pPr>
    </w:p>
    <w:tbl>
      <w:tblPr>
        <w:tblW w:w="11367" w:type="dxa"/>
        <w:jc w:val="center"/>
        <w:tblLayout w:type="fixed"/>
        <w:tblLook w:val="01E0" w:firstRow="1" w:lastRow="1" w:firstColumn="1" w:lastColumn="1" w:noHBand="0" w:noVBand="0"/>
      </w:tblPr>
      <w:tblGrid>
        <w:gridCol w:w="5812"/>
        <w:gridCol w:w="2814"/>
        <w:gridCol w:w="2741"/>
      </w:tblGrid>
      <w:tr w:rsidR="00A57D13" w:rsidRPr="0095555C" w14:paraId="6EFC1D55" w14:textId="77777777" w:rsidTr="00E9676A">
        <w:trPr>
          <w:trHeight w:val="186"/>
          <w:jc w:val="center"/>
        </w:trPr>
        <w:tc>
          <w:tcPr>
            <w:tcW w:w="5812" w:type="dxa"/>
          </w:tcPr>
          <w:p w14:paraId="064E8C0C" w14:textId="77777777" w:rsidR="00A57D13" w:rsidRPr="0095555C" w:rsidRDefault="00A57D13" w:rsidP="00E9676A">
            <w:pPr>
              <w:ind w:right="-1"/>
              <w:rPr>
                <w:rFonts w:ascii="Trebuchet MS" w:hAnsi="Trebuchet MS"/>
                <w:position w:val="6"/>
                <w:sz w:val="22"/>
                <w:szCs w:val="22"/>
              </w:rPr>
            </w:pPr>
            <w:r w:rsidRPr="0095555C">
              <w:rPr>
                <w:rFonts w:ascii="Trebuchet MS" w:hAnsi="Trebuchet MS"/>
                <w:position w:val="6"/>
                <w:sz w:val="22"/>
                <w:szCs w:val="22"/>
              </w:rPr>
              <w:t>__________________</w:t>
            </w:r>
            <w:r>
              <w:rPr>
                <w:rFonts w:ascii="Trebuchet MS" w:hAnsi="Trebuchet MS"/>
                <w:position w:val="6"/>
                <w:sz w:val="22"/>
                <w:szCs w:val="22"/>
              </w:rPr>
              <w:t>___________</w:t>
            </w:r>
            <w:r w:rsidRPr="0095555C">
              <w:rPr>
                <w:rFonts w:ascii="Trebuchet MS" w:hAnsi="Trebuchet MS"/>
                <w:position w:val="6"/>
                <w:sz w:val="22"/>
                <w:szCs w:val="22"/>
              </w:rPr>
              <w:t>__</w:t>
            </w:r>
            <w:r>
              <w:rPr>
                <w:rFonts w:ascii="Trebuchet MS" w:hAnsi="Trebuchet MS"/>
                <w:position w:val="6"/>
                <w:sz w:val="22"/>
                <w:szCs w:val="22"/>
              </w:rPr>
              <w:t>___</w:t>
            </w:r>
            <w:r w:rsidRPr="0095555C">
              <w:rPr>
                <w:rFonts w:ascii="Trebuchet MS" w:hAnsi="Trebuchet MS"/>
                <w:position w:val="6"/>
                <w:sz w:val="22"/>
                <w:szCs w:val="22"/>
              </w:rPr>
              <w:t>__________</w:t>
            </w:r>
          </w:p>
          <w:p w14:paraId="0E5F5565" w14:textId="77777777" w:rsidR="00A57D13" w:rsidRPr="00B40F9A" w:rsidRDefault="00A57D13" w:rsidP="00E9676A">
            <w:pPr>
              <w:ind w:right="-1"/>
              <w:rPr>
                <w:rFonts w:ascii="Trebuchet MS" w:hAnsi="Trebuchet MS"/>
                <w:sz w:val="20"/>
                <w:szCs w:val="20"/>
              </w:rPr>
            </w:pPr>
            <w:r w:rsidRPr="00B40F9A">
              <w:rPr>
                <w:rFonts w:ascii="Trebuchet MS" w:hAnsi="Trebuchet MS"/>
                <w:position w:val="6"/>
                <w:sz w:val="20"/>
                <w:szCs w:val="20"/>
              </w:rPr>
              <w:t>(Dokumentą sudariusio asmens pareigų pavadinimas)</w:t>
            </w:r>
          </w:p>
        </w:tc>
        <w:tc>
          <w:tcPr>
            <w:tcW w:w="2814" w:type="dxa"/>
          </w:tcPr>
          <w:p w14:paraId="7A5BC908" w14:textId="77777777" w:rsidR="00A57D13" w:rsidRPr="0095555C" w:rsidRDefault="00A57D13" w:rsidP="00E9676A">
            <w:pPr>
              <w:jc w:val="center"/>
              <w:rPr>
                <w:rFonts w:ascii="Trebuchet MS" w:hAnsi="Trebuchet MS"/>
                <w:position w:val="6"/>
                <w:sz w:val="22"/>
                <w:szCs w:val="22"/>
              </w:rPr>
            </w:pPr>
            <w:r w:rsidRPr="0095555C">
              <w:rPr>
                <w:rFonts w:ascii="Trebuchet MS" w:hAnsi="Trebuchet MS"/>
                <w:position w:val="6"/>
                <w:sz w:val="22"/>
                <w:szCs w:val="22"/>
              </w:rPr>
              <w:t>____________</w:t>
            </w:r>
          </w:p>
          <w:p w14:paraId="2E3C2177" w14:textId="77777777" w:rsidR="00A57D13" w:rsidRPr="00B40F9A" w:rsidRDefault="00A57D13" w:rsidP="00E9676A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40F9A">
              <w:rPr>
                <w:rFonts w:ascii="Trebuchet MS" w:hAnsi="Trebuchet MS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2741" w:type="dxa"/>
          </w:tcPr>
          <w:p w14:paraId="53DC8AF3" w14:textId="77777777" w:rsidR="00A57D13" w:rsidRPr="0095555C" w:rsidRDefault="00A57D13" w:rsidP="00E9676A">
            <w:pPr>
              <w:jc w:val="center"/>
              <w:rPr>
                <w:rFonts w:ascii="Trebuchet MS" w:hAnsi="Trebuchet MS"/>
                <w:position w:val="6"/>
                <w:sz w:val="22"/>
                <w:szCs w:val="22"/>
              </w:rPr>
            </w:pPr>
            <w:r w:rsidRPr="0095555C">
              <w:rPr>
                <w:rFonts w:ascii="Trebuchet MS" w:hAnsi="Trebuchet MS"/>
                <w:position w:val="6"/>
                <w:sz w:val="22"/>
                <w:szCs w:val="22"/>
              </w:rPr>
              <w:t>____________________</w:t>
            </w:r>
          </w:p>
          <w:p w14:paraId="4ECB795F" w14:textId="77777777" w:rsidR="00A57D13" w:rsidRPr="00B40F9A" w:rsidRDefault="00A57D13" w:rsidP="00E9676A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40F9A">
              <w:rPr>
                <w:rFonts w:ascii="Trebuchet MS" w:hAnsi="Trebuchet MS"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5F97C556" w14:textId="77777777" w:rsidR="00107D90" w:rsidRDefault="00107D90"/>
    <w:sectPr w:rsidR="00107D90" w:rsidSect="00413A2F">
      <w:pgSz w:w="15840" w:h="12240" w:orient="landscape"/>
      <w:pgMar w:top="709" w:right="814" w:bottom="567" w:left="993" w:header="720" w:footer="612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DD1"/>
    <w:rsid w:val="000E31DA"/>
    <w:rsid w:val="00107D90"/>
    <w:rsid w:val="00186DAC"/>
    <w:rsid w:val="00191BC0"/>
    <w:rsid w:val="0024131B"/>
    <w:rsid w:val="003F00B6"/>
    <w:rsid w:val="00413A2F"/>
    <w:rsid w:val="0048643E"/>
    <w:rsid w:val="004D3E41"/>
    <w:rsid w:val="004D5FFD"/>
    <w:rsid w:val="006140EB"/>
    <w:rsid w:val="00626CC9"/>
    <w:rsid w:val="006E6EC4"/>
    <w:rsid w:val="00795DD1"/>
    <w:rsid w:val="007F6891"/>
    <w:rsid w:val="00A17D13"/>
    <w:rsid w:val="00A57D13"/>
    <w:rsid w:val="00AA0A9A"/>
    <w:rsid w:val="00AD03C8"/>
    <w:rsid w:val="00B02077"/>
    <w:rsid w:val="00B40F9A"/>
    <w:rsid w:val="00B417ED"/>
    <w:rsid w:val="00BB6C48"/>
    <w:rsid w:val="00C440CF"/>
    <w:rsid w:val="00D20440"/>
    <w:rsid w:val="00D310CE"/>
    <w:rsid w:val="00E67E3D"/>
    <w:rsid w:val="00E74938"/>
    <w:rsid w:val="00E751F9"/>
    <w:rsid w:val="00EF59BD"/>
    <w:rsid w:val="00F107CC"/>
    <w:rsid w:val="00F6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10808"/>
  <w15:chartTrackingRefBased/>
  <w15:docId w15:val="{96EE63A4-B387-4828-BDC3-8AD6B506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D1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5DD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H2"/>
    <w:basedOn w:val="Normal"/>
    <w:next w:val="Normal"/>
    <w:link w:val="Heading2Char"/>
    <w:unhideWhenUsed/>
    <w:qFormat/>
    <w:rsid w:val="00795DD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5DD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DD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DD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DD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DD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DD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DD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5D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H2 Char"/>
    <w:basedOn w:val="DefaultParagraphFont"/>
    <w:link w:val="Heading2"/>
    <w:qFormat/>
    <w:rsid w:val="00795D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5D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D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D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D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D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D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D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5D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95D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DD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95D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5DD1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95D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5DD1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95D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D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D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5DD1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qFormat/>
    <w:rsid w:val="00A57D13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lang w:eastAsia="zh-CN" w:bidi="hi-IN"/>
      <w14:ligatures w14:val="none"/>
    </w:rPr>
  </w:style>
  <w:style w:type="character" w:styleId="Hyperlink">
    <w:name w:val="Hyperlink"/>
    <w:aliases w:val="IVPK Hyperlink,Alna"/>
    <w:uiPriority w:val="99"/>
    <w:rsid w:val="00A57D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880</Words>
  <Characters>503</Characters>
  <Application>Microsoft Office Word</Application>
  <DocSecurity>0</DocSecurity>
  <Lines>4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Kisielienė</dc:creator>
  <cp:keywords/>
  <dc:description/>
  <cp:lastModifiedBy>Giedrė Salelionytė</cp:lastModifiedBy>
  <cp:revision>31</cp:revision>
  <dcterms:created xsi:type="dcterms:W3CDTF">2025-04-24T11:41:00Z</dcterms:created>
  <dcterms:modified xsi:type="dcterms:W3CDTF">2025-12-08T12:39:00Z</dcterms:modified>
</cp:coreProperties>
</file>